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28C" w:rsidRDefault="0074028C" w:rsidP="0074028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Briarcrest Neighborhood Association General Meeting</w:t>
      </w:r>
    </w:p>
    <w:p w:rsidR="0074028C" w:rsidRDefault="0074028C" w:rsidP="0074028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14, 2017</w:t>
      </w:r>
    </w:p>
    <w:p w:rsidR="0074028C" w:rsidRDefault="0074028C" w:rsidP="0074028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Patty Pan Cooperative</w:t>
      </w:r>
    </w:p>
    <w:p w:rsidR="0074028C" w:rsidRDefault="0074028C"/>
    <w:p w:rsidR="0074028C" w:rsidRDefault="0074028C">
      <w:r>
        <w:t xml:space="preserve">Present: Lee </w:t>
      </w:r>
      <w:proofErr w:type="spellStart"/>
      <w:r>
        <w:t>Keim</w:t>
      </w:r>
      <w:proofErr w:type="spellEnd"/>
      <w:r>
        <w:t xml:space="preserve">, Danielle Werner, Lois Harrison, Tom Paulson, </w:t>
      </w:r>
      <w:proofErr w:type="spellStart"/>
      <w:r>
        <w:t>Afifi</w:t>
      </w:r>
      <w:proofErr w:type="spellEnd"/>
      <w:r>
        <w:t xml:space="preserve"> </w:t>
      </w:r>
      <w:proofErr w:type="spellStart"/>
      <w:r>
        <w:t>Durr</w:t>
      </w:r>
      <w:proofErr w:type="spellEnd"/>
      <w:r>
        <w:t xml:space="preserve">, Amy </w:t>
      </w:r>
      <w:proofErr w:type="spellStart"/>
      <w:r>
        <w:t>Anscher</w:t>
      </w:r>
      <w:proofErr w:type="spellEnd"/>
      <w:r>
        <w:t xml:space="preserve">, Jean Hilde, Alice Keller, Ian Taylor, Sarah Kaye, Janelle Woolsey, </w:t>
      </w:r>
      <w:proofErr w:type="spellStart"/>
      <w:r>
        <w:t>Bettelinn</w:t>
      </w:r>
      <w:proofErr w:type="spellEnd"/>
      <w:r>
        <w:t xml:space="preserve"> Brown, Bill Dwyer, April Ingle, Alicia Guy, Devra Gartenstein.</w:t>
      </w:r>
    </w:p>
    <w:p w:rsidR="000F2676" w:rsidRDefault="000F2676">
      <w:r>
        <w:t>Meeting c</w:t>
      </w:r>
      <w:r w:rsidR="0074028C">
        <w:t>alled to order at 7PM by chair, Jean Hilde</w:t>
      </w:r>
      <w:r>
        <w:t xml:space="preserve">, who stressed the importance of moving through the agenda efficiently to allow time for two scheduled presentations. </w:t>
      </w:r>
    </w:p>
    <w:p w:rsidR="00CD06ED" w:rsidRDefault="000F2676">
      <w:r w:rsidRPr="000F2676">
        <w:rPr>
          <w:u w:val="single"/>
        </w:rPr>
        <w:t>Minutes.</w:t>
      </w:r>
      <w:r>
        <w:t xml:space="preserve"> The S</w:t>
      </w:r>
      <w:r w:rsidR="00CD06ED">
        <w:t>ept</w:t>
      </w:r>
      <w:r>
        <w:t>ember</w:t>
      </w:r>
      <w:r w:rsidR="00CD06ED">
        <w:t xml:space="preserve"> and October minutes will be </w:t>
      </w:r>
      <w:r>
        <w:t xml:space="preserve">reviewed and </w:t>
      </w:r>
      <w:r w:rsidR="005E480A">
        <w:t>approved on</w:t>
      </w:r>
      <w:r w:rsidR="00CD06ED">
        <w:t>line.</w:t>
      </w:r>
    </w:p>
    <w:p w:rsidR="00CD06ED" w:rsidRDefault="00CD06ED">
      <w:r w:rsidRPr="000F2676">
        <w:rPr>
          <w:u w:val="single"/>
        </w:rPr>
        <w:t>Candidates Forum</w:t>
      </w:r>
      <w:r w:rsidR="000F2676">
        <w:t>-. The event w</w:t>
      </w:r>
      <w:r>
        <w:t xml:space="preserve">orked well, </w:t>
      </w:r>
      <w:r w:rsidR="000F2676">
        <w:t xml:space="preserve">although </w:t>
      </w:r>
      <w:r>
        <w:t xml:space="preserve">Sarah would like </w:t>
      </w:r>
      <w:r w:rsidR="000F2676">
        <w:t xml:space="preserve">to see </w:t>
      </w:r>
      <w:r>
        <w:t xml:space="preserve">more </w:t>
      </w:r>
      <w:r w:rsidR="000F2676">
        <w:t xml:space="preserve">of a </w:t>
      </w:r>
      <w:r>
        <w:t xml:space="preserve">turnout next time. Lois was a </w:t>
      </w:r>
      <w:bookmarkStart w:id="0" w:name="_GoBack"/>
      <w:bookmarkEnd w:id="0"/>
      <w:r w:rsidR="00064443">
        <w:t xml:space="preserve">volunteer </w:t>
      </w:r>
      <w:r>
        <w:t>rock</w:t>
      </w:r>
      <w:r w:rsidR="0074028C">
        <w:t xml:space="preserve"> </w:t>
      </w:r>
      <w:r w:rsidR="000F2676">
        <w:t>star. There was a r</w:t>
      </w:r>
      <w:r>
        <w:t xml:space="preserve">ound of applause for </w:t>
      </w:r>
      <w:r w:rsidR="000F2676">
        <w:t>Sarah.</w:t>
      </w:r>
    </w:p>
    <w:p w:rsidR="000F2676" w:rsidRDefault="000F2676">
      <w:r w:rsidRPr="000F2676">
        <w:rPr>
          <w:u w:val="single"/>
        </w:rPr>
        <w:t>CON.</w:t>
      </w:r>
      <w:r>
        <w:t xml:space="preserve"> Bill reported that the city</w:t>
      </w:r>
      <w:r w:rsidR="00E807A0">
        <w:t xml:space="preserve"> manager </w:t>
      </w:r>
      <w:r>
        <w:t>and the emergency preparedness coordinator talked</w:t>
      </w:r>
      <w:r w:rsidR="005E480A">
        <w:t xml:space="preserve"> at the CON meeting</w:t>
      </w:r>
      <w:r>
        <w:t>. There’s going to be</w:t>
      </w:r>
      <w:r w:rsidR="00CD06ED">
        <w:t xml:space="preserve"> an emergency preparedness</w:t>
      </w:r>
      <w:r>
        <w:t xml:space="preserve"> fair. There was also discussion of the Growth Management Act as it concerns Shoreline. The a</w:t>
      </w:r>
      <w:r w:rsidR="00CD06ED">
        <w:t>ct requires</w:t>
      </w:r>
      <w:r>
        <w:t xml:space="preserve"> that</w:t>
      </w:r>
      <w:r w:rsidR="00CD06ED">
        <w:t xml:space="preserve"> the city to add 5000 residents</w:t>
      </w:r>
      <w:r w:rsidR="00347367">
        <w:t xml:space="preserve"> by 2035</w:t>
      </w:r>
      <w:r w:rsidR="00CD06ED">
        <w:t xml:space="preserve">. Only 2000 residents </w:t>
      </w:r>
      <w:r>
        <w:t>have been added over the past 5 years. There’s o</w:t>
      </w:r>
      <w:r w:rsidR="00CD06ED">
        <w:t xml:space="preserve">nly so much space, </w:t>
      </w:r>
      <w:r>
        <w:t xml:space="preserve">so the city will </w:t>
      </w:r>
      <w:r w:rsidR="00CD06ED">
        <w:t xml:space="preserve">need to grow up. </w:t>
      </w:r>
      <w:r w:rsidR="00347367">
        <w:t xml:space="preserve">Right now </w:t>
      </w:r>
      <w:r>
        <w:t>there are about 57,000 people. As far as emergency management, there’s currently n</w:t>
      </w:r>
      <w:r w:rsidR="00347367">
        <w:t xml:space="preserve">o funding currently for the </w:t>
      </w:r>
      <w:r>
        <w:t>emer</w:t>
      </w:r>
      <w:r w:rsidR="005E480A">
        <w:t>gency hub program, though</w:t>
      </w:r>
      <w:r>
        <w:t xml:space="preserve"> the</w:t>
      </w:r>
      <w:r w:rsidR="00347367">
        <w:t xml:space="preserve"> budget says they’re “studying” the possibility. </w:t>
      </w:r>
      <w:r w:rsidR="00411B10">
        <w:t xml:space="preserve">Brian Dixon did propose a meeting with Bill, though. </w:t>
      </w:r>
    </w:p>
    <w:p w:rsidR="00411B10" w:rsidRDefault="000F2676">
      <w:r w:rsidRPr="000F2676">
        <w:rPr>
          <w:u w:val="single"/>
        </w:rPr>
        <w:t>Storytelling.</w:t>
      </w:r>
      <w:r>
        <w:t xml:space="preserve"> </w:t>
      </w:r>
      <w:r w:rsidR="00411B10">
        <w:t xml:space="preserve">By popular demand Ian has agreed to do another recitation of Child’s Christmas in Wales. </w:t>
      </w:r>
      <w:r w:rsidR="00CE1BB5">
        <w:t>Alice floated the idea of expanding the geographic target area</w:t>
      </w:r>
      <w:r w:rsidR="00E807A0">
        <w:t xml:space="preserve"> and possibly including some of the neighboring neighborhoods</w:t>
      </w:r>
      <w:r w:rsidR="00CE1BB5">
        <w:t xml:space="preserve">. </w:t>
      </w:r>
      <w:proofErr w:type="spellStart"/>
      <w:r w:rsidR="00E807A0">
        <w:t>Bettelinn</w:t>
      </w:r>
      <w:proofErr w:type="spellEnd"/>
      <w:r w:rsidR="00E807A0">
        <w:t xml:space="preserve"> pointed out that </w:t>
      </w:r>
      <w:r w:rsidR="00CE1BB5">
        <w:t>our neighborhood is</w:t>
      </w:r>
      <w:r w:rsidR="005E480A">
        <w:t xml:space="preserve"> so diverse and so oddly shaped:</w:t>
      </w:r>
      <w:r w:rsidR="00CE1BB5">
        <w:t xml:space="preserve"> we’re bordered by 5 different neighborhoods. </w:t>
      </w:r>
      <w:proofErr w:type="spellStart"/>
      <w:r w:rsidR="00E807A0">
        <w:t>Afifi</w:t>
      </w:r>
      <w:proofErr w:type="spellEnd"/>
      <w:r w:rsidR="00E807A0">
        <w:t xml:space="preserve"> emphasized the importance of</w:t>
      </w:r>
      <w:r w:rsidR="00CE1BB5">
        <w:t xml:space="preserve"> diversity, and </w:t>
      </w:r>
      <w:r w:rsidR="00E807A0">
        <w:t xml:space="preserve">said that </w:t>
      </w:r>
      <w:r w:rsidR="00CE1BB5">
        <w:t>any approach that ac</w:t>
      </w:r>
      <w:r w:rsidR="00E807A0">
        <w:t>hieves that objective is good. She would like to collaborate with the Seattle Storytellers Guild on the 1001 N</w:t>
      </w:r>
      <w:r w:rsidR="00CE1BB5">
        <w:t>ights event</w:t>
      </w:r>
      <w:r w:rsidR="00E807A0">
        <w:t xml:space="preserve"> in May. Jean gave the news the </w:t>
      </w:r>
      <w:r w:rsidR="00CE1BB5">
        <w:t>Shoreline</w:t>
      </w:r>
      <w:r w:rsidR="00E807A0">
        <w:t>-Lake Forest Park</w:t>
      </w:r>
      <w:r w:rsidR="00CE1BB5">
        <w:t xml:space="preserve"> Arts Council is open to providing a grant for that event.</w:t>
      </w:r>
    </w:p>
    <w:p w:rsidR="00F97A21" w:rsidRDefault="000968E0">
      <w:r w:rsidRPr="00E807A0">
        <w:rPr>
          <w:u w:val="single"/>
        </w:rPr>
        <w:t>Emergency preparedness</w:t>
      </w:r>
      <w:r w:rsidR="00E807A0" w:rsidRPr="00E807A0">
        <w:rPr>
          <w:u w:val="single"/>
        </w:rPr>
        <w:t>: food.</w:t>
      </w:r>
      <w:r>
        <w:t xml:space="preserve"> </w:t>
      </w:r>
      <w:r w:rsidR="00E807A0">
        <w:t xml:space="preserve">Lee gave a presentation on storage planning and best practices for food safety </w:t>
      </w:r>
      <w:r>
        <w:t xml:space="preserve">is case of a disaster. </w:t>
      </w:r>
      <w:r w:rsidR="00E807A0">
        <w:t>She displayed a cooler with a</w:t>
      </w:r>
      <w:r>
        <w:t>ppropriate food for an em</w:t>
      </w:r>
      <w:r w:rsidR="00E807A0">
        <w:t xml:space="preserve">ergency kit, which should contain nonperishables and should have enough </w:t>
      </w:r>
      <w:r w:rsidR="005E480A">
        <w:t xml:space="preserve">supply </w:t>
      </w:r>
      <w:r w:rsidR="00E807A0">
        <w:t>for two weeks. It’s a g</w:t>
      </w:r>
      <w:r>
        <w:t xml:space="preserve">ood </w:t>
      </w:r>
      <w:r w:rsidR="00E807A0">
        <w:t xml:space="preserve">idea to put together a </w:t>
      </w:r>
      <w:r>
        <w:t>kit/collection</w:t>
      </w:r>
      <w:r w:rsidR="00E807A0">
        <w:t xml:space="preserve"> to keep separately from your regular food supply</w:t>
      </w:r>
      <w:r>
        <w:t xml:space="preserve">. </w:t>
      </w:r>
      <w:r w:rsidR="00F97A21">
        <w:t>Get stuff you’ll actually eat, taking into account p</w:t>
      </w:r>
      <w:r>
        <w:t xml:space="preserve">ersonal preferences and special diets. </w:t>
      </w:r>
      <w:r w:rsidR="00F97A21">
        <w:t>Choose items that require minimal amounts of water to prepare, such as</w:t>
      </w:r>
      <w:r>
        <w:t xml:space="preserve"> </w:t>
      </w:r>
      <w:r w:rsidR="00F97A21">
        <w:t>c</w:t>
      </w:r>
      <w:r>
        <w:t>anned goods that</w:t>
      </w:r>
      <w:r w:rsidR="00F97A21">
        <w:t xml:space="preserve"> already</w:t>
      </w:r>
      <w:r>
        <w:t xml:space="preserve"> have </w:t>
      </w:r>
      <w:r w:rsidR="00F97A21">
        <w:t>moisture in them, and g</w:t>
      </w:r>
      <w:r>
        <w:t>rano</w:t>
      </w:r>
      <w:r w:rsidR="00845C7F">
        <w:t xml:space="preserve">la, protein bars, </w:t>
      </w:r>
      <w:r w:rsidR="00F97A21">
        <w:t>and dried fruit. Include food for infants and</w:t>
      </w:r>
      <w:r w:rsidR="00845C7F">
        <w:t xml:space="preserve"> children</w:t>
      </w:r>
      <w:r w:rsidR="00F97A21">
        <w:t xml:space="preserve"> if applicable, and </w:t>
      </w:r>
      <w:r w:rsidR="005E480A">
        <w:t xml:space="preserve">store </w:t>
      </w:r>
      <w:r w:rsidR="00F97A21">
        <w:t>v</w:t>
      </w:r>
      <w:r w:rsidR="00845C7F">
        <w:t>itamins, minerals,</w:t>
      </w:r>
      <w:r w:rsidR="00F97A21">
        <w:t xml:space="preserve"> and supplements. For storage, use</w:t>
      </w:r>
      <w:r w:rsidR="00845C7F">
        <w:t xml:space="preserve"> containers that seal well,</w:t>
      </w:r>
      <w:r w:rsidR="00F97A21">
        <w:t xml:space="preserve"> and</w:t>
      </w:r>
      <w:r w:rsidR="00845C7F">
        <w:t xml:space="preserve"> store in</w:t>
      </w:r>
      <w:r w:rsidR="00F97A21">
        <w:t xml:space="preserve"> a</w:t>
      </w:r>
      <w:r w:rsidR="00845C7F">
        <w:t xml:space="preserve"> cool place out of direct sun. Mark the date you assemble your supply and check it every 6 months, inspect</w:t>
      </w:r>
      <w:r w:rsidR="00F97A21">
        <w:t>ing</w:t>
      </w:r>
      <w:r w:rsidR="00845C7F">
        <w:t xml:space="preserve"> for spoilag</w:t>
      </w:r>
      <w:r w:rsidR="005E480A">
        <w:t xml:space="preserve">e. Include a can opener. Keep </w:t>
      </w:r>
      <w:r w:rsidR="00845C7F">
        <w:t>separate thermometer</w:t>
      </w:r>
      <w:r w:rsidR="005E480A">
        <w:t>s</w:t>
      </w:r>
      <w:r w:rsidR="00845C7F">
        <w:t xml:space="preserve"> in your refrigerator and freezer. </w:t>
      </w:r>
      <w:r w:rsidR="008D5172">
        <w:t>Have an ice chest</w:t>
      </w:r>
      <w:r w:rsidR="00F97A21">
        <w:t xml:space="preserve"> handy</w:t>
      </w:r>
      <w:r w:rsidR="005E480A">
        <w:t xml:space="preserve">, </w:t>
      </w:r>
      <w:r w:rsidR="00F97A21">
        <w:t>and</w:t>
      </w:r>
      <w:r w:rsidR="008D5172">
        <w:t xml:space="preserve"> fill </w:t>
      </w:r>
      <w:r w:rsidR="008D5172">
        <w:lastRenderedPageBreak/>
        <w:t>the empty spaces in your freezer with bottles of water that will give you extra chill if needed. Have a supply of disposab</w:t>
      </w:r>
      <w:r w:rsidR="00F97A21">
        <w:t>le plates and plastic cutlery. If you lose power, k</w:t>
      </w:r>
      <w:r w:rsidR="008D5172">
        <w:t>eep refrigerator and freezer doors shut as much as possible. Don’t eat anything tha</w:t>
      </w:r>
      <w:r w:rsidR="00F97A21">
        <w:t>t looks funny or smells funny. Your f</w:t>
      </w:r>
      <w:r w:rsidR="008D5172">
        <w:t>ridg</w:t>
      </w:r>
      <w:r w:rsidR="00F97A21">
        <w:t>e will keep stuff cold for 4 hours, and a</w:t>
      </w:r>
      <w:r w:rsidR="008D5172">
        <w:t xml:space="preserve"> freezer for 2 days. </w:t>
      </w:r>
      <w:proofErr w:type="spellStart"/>
      <w:r w:rsidR="00F97A21">
        <w:t>Devra</w:t>
      </w:r>
      <w:proofErr w:type="spellEnd"/>
      <w:r w:rsidR="00F97A21">
        <w:t xml:space="preserve"> floated the idea of exploring possibilities for the community using Patty Pan resources in case of a disaster or emergency. </w:t>
      </w:r>
    </w:p>
    <w:p w:rsidR="00CD06ED" w:rsidRDefault="00F97A21">
      <w:r w:rsidRPr="00F97A21">
        <w:rPr>
          <w:u w:val="single"/>
        </w:rPr>
        <w:t>Emergency preparedness in schools.</w:t>
      </w:r>
      <w:r>
        <w:t xml:space="preserve"> </w:t>
      </w:r>
      <w:r w:rsidR="006F3069">
        <w:t xml:space="preserve">Rebecca Miner and Chuck Goodwin spoke about the Shoreline School District’s mitigation plans for </w:t>
      </w:r>
      <w:r w:rsidR="00C72A0A">
        <w:t xml:space="preserve">manmade and natural disasters. </w:t>
      </w:r>
      <w:r w:rsidR="006F3069">
        <w:t xml:space="preserve">Although the state requires every district to have such a plan, </w:t>
      </w:r>
      <w:r w:rsidR="00A51218">
        <w:t>Sho</w:t>
      </w:r>
      <w:r w:rsidR="006F3069">
        <w:t>reline is one of only nine</w:t>
      </w:r>
      <w:r w:rsidR="00A51218">
        <w:t xml:space="preserve"> districts </w:t>
      </w:r>
      <w:r w:rsidR="006F3069">
        <w:t>(out of more than 200) that actually have one. There’s an e</w:t>
      </w:r>
      <w:r w:rsidR="00A51218">
        <w:t xml:space="preserve">mergency </w:t>
      </w:r>
      <w:r w:rsidR="006F3069">
        <w:t xml:space="preserve">flip chart in every classroom with specific instructions, but this chart </w:t>
      </w:r>
      <w:r w:rsidR="005E480A">
        <w:t xml:space="preserve">only </w:t>
      </w:r>
      <w:r w:rsidR="006F3069">
        <w:t>b</w:t>
      </w:r>
      <w:r w:rsidR="00A51218">
        <w:t xml:space="preserve">ecomes a living document through training. </w:t>
      </w:r>
      <w:r w:rsidR="006F3069">
        <w:t>Every school has on hand supplies for all</w:t>
      </w:r>
      <w:r w:rsidR="008175B6">
        <w:t xml:space="preserve"> st</w:t>
      </w:r>
      <w:r w:rsidR="006F3069">
        <w:t>udents for the first</w:t>
      </w:r>
      <w:r w:rsidR="008175B6">
        <w:t xml:space="preserve"> day of </w:t>
      </w:r>
      <w:r w:rsidR="006F3069">
        <w:t xml:space="preserve">a </w:t>
      </w:r>
      <w:r w:rsidR="008175B6">
        <w:t xml:space="preserve">crisis, </w:t>
      </w:r>
      <w:r w:rsidR="006F3069">
        <w:t xml:space="preserve">and enough for fifty percent of students for the second day, and twenty five percent for the third </w:t>
      </w:r>
      <w:r w:rsidR="008175B6">
        <w:t xml:space="preserve">day. </w:t>
      </w:r>
      <w:r w:rsidR="006F3069">
        <w:t xml:space="preserve">Rebecca Minor pointed out that </w:t>
      </w:r>
      <w:r w:rsidR="006D32B5">
        <w:t>Shoreline has the advantage of being geographica</w:t>
      </w:r>
      <w:r w:rsidR="006F3069">
        <w:t>lly small, making it relatively easy to get children home when necessary. She emphasized the</w:t>
      </w:r>
      <w:r w:rsidR="006D32B5">
        <w:t xml:space="preserve"> Importance of having someone local </w:t>
      </w:r>
      <w:r w:rsidR="006F3069">
        <w:t xml:space="preserve">who can help/pick up a child in and encourages parents to regularly update </w:t>
      </w:r>
      <w:r w:rsidR="0091793D">
        <w:t>eme</w:t>
      </w:r>
      <w:r w:rsidR="006F3069">
        <w:t>rgency contact info. Bill asked about</w:t>
      </w:r>
      <w:r w:rsidR="0091793D">
        <w:t xml:space="preserve"> the school </w:t>
      </w:r>
      <w:r w:rsidR="006F3069">
        <w:t>district’s communication plan, and whether there are ham radios.</w:t>
      </w:r>
      <w:r w:rsidR="0091793D">
        <w:t xml:space="preserve"> </w:t>
      </w:r>
      <w:r w:rsidR="006F3069">
        <w:t xml:space="preserve">Chuck responded that the </w:t>
      </w:r>
      <w:r w:rsidR="008F1512">
        <w:t>school districts have the same radios as the police d</w:t>
      </w:r>
      <w:r w:rsidR="00A52C8A">
        <w:t xml:space="preserve">ept. April expressed concern that </w:t>
      </w:r>
      <w:proofErr w:type="spellStart"/>
      <w:r w:rsidR="008F1512">
        <w:t>Briarcrest</w:t>
      </w:r>
      <w:proofErr w:type="spellEnd"/>
      <w:r w:rsidR="008F1512">
        <w:t xml:space="preserve"> Elementary doesn’t have adequate water supplies</w:t>
      </w:r>
      <w:r w:rsidR="00A52C8A">
        <w:t>. Chuck said he’d look into it right away</w:t>
      </w:r>
      <w:r w:rsidR="008F1512">
        <w:t xml:space="preserve">. </w:t>
      </w:r>
    </w:p>
    <w:p w:rsidR="005E480A" w:rsidRDefault="005E480A">
      <w:r>
        <w:t>Meeting adjourned at 8:30 PM.</w:t>
      </w:r>
    </w:p>
    <w:sectPr w:rsidR="005E4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ED"/>
    <w:rsid w:val="00064443"/>
    <w:rsid w:val="000968E0"/>
    <w:rsid w:val="000F2676"/>
    <w:rsid w:val="00347367"/>
    <w:rsid w:val="00411B10"/>
    <w:rsid w:val="00545E76"/>
    <w:rsid w:val="005E480A"/>
    <w:rsid w:val="006D32B5"/>
    <w:rsid w:val="006E2B5C"/>
    <w:rsid w:val="006F3069"/>
    <w:rsid w:val="007140E9"/>
    <w:rsid w:val="0074028C"/>
    <w:rsid w:val="008175B6"/>
    <w:rsid w:val="00845C7F"/>
    <w:rsid w:val="008D5172"/>
    <w:rsid w:val="008F1512"/>
    <w:rsid w:val="0091793D"/>
    <w:rsid w:val="00A51218"/>
    <w:rsid w:val="00A52C8A"/>
    <w:rsid w:val="00BF6200"/>
    <w:rsid w:val="00C72A0A"/>
    <w:rsid w:val="00CD06ED"/>
    <w:rsid w:val="00CE1BB5"/>
    <w:rsid w:val="00E807A0"/>
    <w:rsid w:val="00EF0A08"/>
    <w:rsid w:val="00F9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2CC0FD-3AA1-4D64-8F94-25FD011A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8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76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70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56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7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37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62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338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482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77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77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31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131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449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19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3817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712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15978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5821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9059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4338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4759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77362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3890314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877417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00479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12224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559420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16388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71342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446633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170085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542421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00806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25652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94652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5481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46211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35930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573237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18343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697641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Devra Gartenstein</cp:lastModifiedBy>
  <cp:revision>4</cp:revision>
  <dcterms:created xsi:type="dcterms:W3CDTF">2018-01-26T02:10:00Z</dcterms:created>
  <dcterms:modified xsi:type="dcterms:W3CDTF">2018-01-26T02:12:00Z</dcterms:modified>
</cp:coreProperties>
</file>